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  <w:noProof/>
        </w:rPr>
        <w:drawing>
          <wp:inline distT="0" distB="0" distL="0" distR="0">
            <wp:extent cx="1472323" cy="588929"/>
            <wp:effectExtent l="0" t="0" r="0" b="1905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plogo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1649" cy="6086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allegato 1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AUTOCERTIFICAZIONE/AUTOMONITORAGGIO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  <w:r>
        <w:rPr>
          <w:rFonts w:ascii="TimesNewRomanPS-BoldMT" w:hAnsi="TimesNewRomanPS-BoldMT" w:cs="TimesNewRomanPS-BoldMT"/>
          <w:b/>
          <w:bCs/>
          <w:sz w:val="27"/>
          <w:szCs w:val="27"/>
        </w:rPr>
        <w:t>(ANAMNESI SETTIMANALE)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27"/>
          <w:szCs w:val="27"/>
        </w:rPr>
      </w:pPr>
      <w:bookmarkStart w:id="0" w:name="_GoBack"/>
      <w:bookmarkEnd w:id="0"/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NOME _________________________________________________________________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COGNOME _____________________________________________________________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DATA DI COMPILAZIONE __________________________________________________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#2320New#2320Roman" w:hAnsi="Times#2320New#2320Roman" w:cs="Times#2320New#2320Roman"/>
          <w:sz w:val="15"/>
          <w:szCs w:val="15"/>
        </w:rPr>
      </w:pPr>
      <w:r>
        <w:rPr>
          <w:rFonts w:ascii="Times#2320New#2320Roman" w:hAnsi="Times#2320New#2320Roman" w:cs="Times#2320New#2320Roman"/>
          <w:sz w:val="15"/>
          <w:szCs w:val="15"/>
        </w:rPr>
        <w:t>LA PRESENTE AUTOCERTIFICAZIONE VERRA’ MANTENUTA AGLI ATTI DELLA SOCIETA’ NEL RISPETTO DELLA PRIVACY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ANAMNESI COVID-19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#2320New#2320Roman" w:hAnsi="Times#2320New#2320Roman" w:cs="Times#2320New#2320Roman"/>
          <w:sz w:val="15"/>
          <w:szCs w:val="15"/>
        </w:rPr>
        <w:t>HA AVUTO NELL’ULTIMA SETTIMANA UNA DIAGNOSI DI COVID</w:t>
      </w:r>
      <w:r>
        <w:rPr>
          <w:rFonts w:ascii="TimesNewRomanPSMT" w:hAnsi="TimesNewRomanPSMT" w:cs="TimesNewRomanPSMT"/>
          <w:sz w:val="15"/>
          <w:szCs w:val="15"/>
        </w:rPr>
        <w:t>-19 CONFERMATA CON TAMPONE?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SI</w:t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 xml:space="preserve"> NO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#2320New#2320Roman" w:hAnsi="Times#2320New#2320Roman" w:cs="Times#2320New#2320Roman"/>
          <w:sz w:val="15"/>
          <w:szCs w:val="15"/>
        </w:rPr>
      </w:pPr>
      <w:r>
        <w:rPr>
          <w:rFonts w:ascii="Times#2320New#2320Roman" w:hAnsi="Times#2320New#2320Roman" w:cs="Times#2320New#2320Roman"/>
          <w:sz w:val="15"/>
          <w:szCs w:val="15"/>
        </w:rPr>
        <w:t>HA RISCONTRATO NELL’ULTIMA SETTIMANA UNO DEI SEGUENTI SINTOMI?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SI</w:t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 xml:space="preserve"> NO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FEBBRE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TOSSE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FARINGODINIA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RINITE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CONGIUNTIVITE.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DIARREA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ANOSMIA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DISGEUSIA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#2320New#2320Roman" w:hAnsi="Times#2320New#2320Roman" w:cs="Times#2320New#2320Roman"/>
          <w:sz w:val="15"/>
          <w:szCs w:val="15"/>
        </w:rPr>
        <w:t>HA AVUTO NELL’ULTIMA SETTIMANA CONTATTO STRETTO CON UN CASO CONFERMATO DI COVID</w:t>
      </w:r>
      <w:r>
        <w:rPr>
          <w:rFonts w:ascii="TimesNewRomanPSMT" w:hAnsi="TimesNewRomanPSMT" w:cs="TimesNewRomanPSMT"/>
          <w:sz w:val="15"/>
          <w:szCs w:val="15"/>
        </w:rPr>
        <w:t>-19?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 xml:space="preserve">SI </w:t>
      </w:r>
      <w:r>
        <w:rPr>
          <w:rFonts w:ascii="TimesNewRomanPSMT" w:hAnsi="TimesNewRomanPSMT" w:cs="TimesNewRomanPSMT"/>
          <w:sz w:val="15"/>
          <w:szCs w:val="15"/>
        </w:rPr>
        <w:tab/>
      </w:r>
      <w:r>
        <w:rPr>
          <w:rFonts w:ascii="TimesNewRomanPSMT" w:hAnsi="TimesNewRomanPSMT" w:cs="TimesNewRomanPSMT"/>
          <w:sz w:val="15"/>
          <w:szCs w:val="15"/>
        </w:rPr>
        <w:t>NO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(CONTATTO STRETTO: STESSA ABITAZIONE; STRINGERE LA MANO; CONTATTO DIRETTO CON SECREZIONI; CONTATTO FACCIA A FACCIA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#2320New#2320Roman" w:hAnsi="Times#2320New#2320Roman" w:cs="Times#2320New#2320Roman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OPPURE COMPRESENZA I</w:t>
      </w:r>
      <w:r>
        <w:rPr>
          <w:rFonts w:ascii="Times#2320New#2320Roman" w:hAnsi="Times#2320New#2320Roman" w:cs="Times#2320New#2320Roman"/>
          <w:sz w:val="15"/>
          <w:szCs w:val="15"/>
        </w:rPr>
        <w:t>N AMBIENTE CHIUSO PER PIU’ DI 15 MINUTI AD UNA DISTANZA INFERIORE A DUE METRI; ASSISTENZA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SANITARIA SENZA DPI; VIAGGIO AEREO A DISTANZA MINORE O UGUALE A DUE POSTI)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2"/>
          <w:szCs w:val="12"/>
        </w:rPr>
        <w:t>Informativa sul trattamento dei dati personali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Ai sensi degli artt. 13 e 14 del Regolamento europeo 679/2016, la presente informativa è resa da____________________________________________________________________ Titolare del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#2320New#2320Roman" w:hAnsi="Times#2320New#2320Roman" w:cs="Times#2320New#2320Roman"/>
          <w:sz w:val="12"/>
          <w:szCs w:val="12"/>
        </w:rPr>
        <w:t>trattamento, con riguardo al trattamento dei dati personali nell’ambito dell’emergenza sanitaria COVID</w:t>
      </w:r>
      <w:r>
        <w:rPr>
          <w:rFonts w:ascii="TimesNewRomanPSMT" w:hAnsi="TimesNewRomanPSMT" w:cs="TimesNewRomanPSMT"/>
          <w:sz w:val="12"/>
          <w:szCs w:val="12"/>
        </w:rPr>
        <w:t>-19, c.d. Coronavirus, nelle attività di minibasket della Federazione. La preghiamo di leggere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attentamente la presente informativa sul trattamento dei dati personali, prima di conferirci dati personali che la riguardano o, ove richiesto, acconsentire al loro trattamento.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1. </w:t>
      </w:r>
      <w:r>
        <w:rPr>
          <w:rFonts w:ascii="TimesNewRomanPS-BoldMT" w:hAnsi="TimesNewRomanPS-BoldMT" w:cs="TimesNewRomanPS-BoldMT"/>
          <w:b/>
          <w:bCs/>
          <w:sz w:val="12"/>
          <w:szCs w:val="12"/>
        </w:rPr>
        <w:t>Categorie di dati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La Società Affiliata alla FIP raccoglie i dati personali nei limiti delle finalità e delle modalità definite nella presente informativa. I Dati oggetto di trattamento sono: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Symbol" w:hAnsi="Symbol" w:cs="Symbol"/>
          <w:sz w:val="12"/>
          <w:szCs w:val="12"/>
        </w:rPr>
        <w:t xml:space="preserve"> </w:t>
      </w:r>
      <w:r>
        <w:rPr>
          <w:rFonts w:ascii="TimesNewRomanPSMT" w:hAnsi="TimesNewRomanPSMT" w:cs="TimesNewRomanPSMT"/>
          <w:sz w:val="12"/>
          <w:szCs w:val="12"/>
        </w:rPr>
        <w:t>dati anagrafici e di contatto;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Symbol" w:hAnsi="Symbol" w:cs="Symbol"/>
          <w:sz w:val="12"/>
          <w:szCs w:val="12"/>
        </w:rPr>
        <w:t xml:space="preserve"> </w:t>
      </w:r>
      <w:r>
        <w:rPr>
          <w:rFonts w:ascii="Times#2320New#2320Roman" w:hAnsi="Times#2320New#2320Roman" w:cs="Times#2320New#2320Roman"/>
          <w:sz w:val="12"/>
          <w:szCs w:val="12"/>
        </w:rPr>
        <w:t>dati relativi alla salute nell’a</w:t>
      </w:r>
      <w:r>
        <w:rPr>
          <w:rFonts w:ascii="TimesNewRomanPSMT" w:hAnsi="TimesNewRomanPSMT" w:cs="TimesNewRomanPSMT"/>
          <w:sz w:val="12"/>
          <w:szCs w:val="12"/>
        </w:rPr>
        <w:t>mbito della situazione emergenziale COVID-19, con particolare riferimento a quelli attinenti alla misurazione della temperatura corporea; le informazioni in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merito a contatti stretti ad alto rischio di esposizione, negli ultimi 14 giorni, con soggetti sospetti o risultati positivi al COVID-19; le informazioni in merito alla provenienza, negli ultimi 14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#2320New#2320Roman" w:hAnsi="Times#2320New#2320Roman" w:cs="Times#2320New#2320Roman"/>
          <w:sz w:val="12"/>
          <w:szCs w:val="12"/>
        </w:rPr>
      </w:pPr>
      <w:r>
        <w:rPr>
          <w:rFonts w:ascii="Times#2320New#2320Roman" w:hAnsi="Times#2320New#2320Roman" w:cs="Times#2320New#2320Roman"/>
          <w:sz w:val="12"/>
          <w:szCs w:val="12"/>
        </w:rPr>
        <w:t>giorni, da zone a rischio secondo le indicazioni dell’OMS; le informazioni relative all’isolamento o alla quarantena.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Il conferimento di tali dati è necessario di poter partecipare allo svolgimento delle attività predisposte.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2. </w:t>
      </w:r>
      <w:r>
        <w:rPr>
          <w:rFonts w:ascii="TimesNewRomanPS-BoldMT" w:hAnsi="TimesNewRomanPS-BoldMT" w:cs="TimesNewRomanPS-BoldMT"/>
          <w:b/>
          <w:bCs/>
          <w:sz w:val="12"/>
          <w:szCs w:val="12"/>
        </w:rPr>
        <w:t>Finalità e base giuridica del trattamento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#2320New#2320Roman" w:hAnsi="Times#2320New#2320Roman" w:cs="Times#2320New#2320Roman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I dati relativi alla salute saranno trattati esclusivamente per finalità di prevenzione dal contagio da COVID-19: con riferimento ai dati rel</w:t>
      </w:r>
      <w:r>
        <w:rPr>
          <w:rFonts w:ascii="Times#2320New#2320Roman" w:hAnsi="Times#2320New#2320Roman" w:cs="Times#2320New#2320Roman"/>
          <w:sz w:val="12"/>
          <w:szCs w:val="12"/>
        </w:rPr>
        <w:t>ativi all’anamnesi settimanale, con particolare riferimento alla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sintomatologia, tali dati saranno trattati previo consenso del soggetto interessato.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#2320New#2320Roman" w:hAnsi="Times#2320New#2320Roman" w:cs="Times#2320New#2320Roman"/>
          <w:sz w:val="12"/>
          <w:szCs w:val="12"/>
        </w:rPr>
        <w:t>I dati relativi alla salute nell’ambito della situazione emergenziale COVID</w:t>
      </w:r>
      <w:r>
        <w:rPr>
          <w:rFonts w:ascii="TimesNewRomanPSMT" w:hAnsi="TimesNewRomanPSMT" w:cs="TimesNewRomanPSMT"/>
          <w:sz w:val="12"/>
          <w:szCs w:val="12"/>
        </w:rPr>
        <w:t>-19 saranno trattati esclusivamente per finalità di prevenzione dal contagio da COVID-19, in esecuzione del Protocollo di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sicurezza anti-</w:t>
      </w:r>
      <w:r>
        <w:rPr>
          <w:rFonts w:ascii="Times#2320New#2320Roman" w:hAnsi="Times#2320New#2320Roman" w:cs="Times#2320New#2320Roman"/>
          <w:sz w:val="12"/>
          <w:szCs w:val="12"/>
        </w:rPr>
        <w:t>contagio adottato ai sensi dell’art. 1, n. 7, lett. d) del DPCM 11 marzo 2020. La base giuridica del trattamento è, pertanto, da rinvenirsi nell’impl</w:t>
      </w:r>
      <w:r>
        <w:rPr>
          <w:rFonts w:ascii="TimesNewRomanPSMT" w:hAnsi="TimesNewRomanPSMT" w:cs="TimesNewRomanPSMT"/>
          <w:sz w:val="12"/>
          <w:szCs w:val="12"/>
        </w:rPr>
        <w:t>ementazione dei protocolli di sicurezza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#2320New#2320Roman" w:hAnsi="Times#2320New#2320Roman" w:cs="Times#2320New#2320Roman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anti-</w:t>
      </w:r>
      <w:r>
        <w:rPr>
          <w:rFonts w:ascii="Times#2320New#2320Roman" w:hAnsi="Times#2320New#2320Roman" w:cs="Times#2320New#2320Roman"/>
          <w:sz w:val="12"/>
          <w:szCs w:val="12"/>
        </w:rPr>
        <w:t>contagio ai sensi dell’art. art. 1, n. 7, lett. d) del DPCM 11 marzo 2020.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3. </w:t>
      </w:r>
      <w:r>
        <w:rPr>
          <w:rFonts w:ascii="TimesNewRomanPS-BoldMT" w:hAnsi="TimesNewRomanPS-BoldMT" w:cs="TimesNewRomanPS-BoldMT"/>
          <w:b/>
          <w:bCs/>
          <w:sz w:val="12"/>
          <w:szCs w:val="12"/>
        </w:rPr>
        <w:t>Conservazione dei dati personali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I dati raccolti e relativi alla salute saranno trattati per il tempo strettamente necessario a perseguire la citata finalità di prevenzione dal contagio da COVID-19 e conservati non oltre il termine dello stato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#2320New#2320Roman" w:hAnsi="Times#2320New#2320Roman" w:cs="Times#2320New#2320Roman"/>
          <w:sz w:val="12"/>
          <w:szCs w:val="12"/>
        </w:rPr>
      </w:pPr>
      <w:r>
        <w:rPr>
          <w:rFonts w:ascii="Times#2320New#2320Roman" w:hAnsi="Times#2320New#2320Roman" w:cs="Times#2320New#2320Roman"/>
          <w:sz w:val="12"/>
          <w:szCs w:val="12"/>
        </w:rPr>
        <w:t>d’emergenza, attualmente fissato al 31 gennaio 2021 nel Dpcm del 7 ottobre 2020.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4. </w:t>
      </w:r>
      <w:r>
        <w:rPr>
          <w:rFonts w:ascii="TimesNewRomanPS-BoldMT" w:hAnsi="TimesNewRomanPS-BoldMT" w:cs="TimesNewRomanPS-BoldMT"/>
          <w:b/>
          <w:bCs/>
          <w:sz w:val="12"/>
          <w:szCs w:val="12"/>
        </w:rPr>
        <w:t>Comunicazione di destinatari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#2320New#2320Roman" w:hAnsi="Times#2320New#2320Roman" w:cs="Times#2320New#2320Roman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 xml:space="preserve">I dati personali non saranno oggetto di diffusione, né di comunicazione a terzi, se non in ragione delle specifiche previsioni normative (es. in caso di richiesta </w:t>
      </w:r>
      <w:r>
        <w:rPr>
          <w:rFonts w:ascii="Times#2320New#2320Roman" w:hAnsi="Times#2320New#2320Roman" w:cs="Times#2320New#2320Roman"/>
          <w:sz w:val="12"/>
          <w:szCs w:val="12"/>
        </w:rPr>
        <w:t>da parte dell’Autorità sanitaria per la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ricostruzione della filiera degli eventuali contatti stretti di un soggetto risultato positivo al COVID-19).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#2320New#2320Roman,Bold" w:hAnsi="Times#2320New#2320Roman,Bold" w:cs="Times#2320New#2320Roman,Bold"/>
          <w:b/>
          <w:bCs/>
          <w:sz w:val="12"/>
          <w:szCs w:val="12"/>
        </w:rPr>
      </w:pPr>
      <w:r>
        <w:rPr>
          <w:rFonts w:ascii="TimesNewRomanPS-BoldMT" w:hAnsi="TimesNewRomanPS-BoldMT" w:cs="TimesNewRomanPS-BoldMT"/>
          <w:b/>
          <w:bCs/>
          <w:sz w:val="14"/>
          <w:szCs w:val="14"/>
        </w:rPr>
        <w:t xml:space="preserve">5. </w:t>
      </w:r>
      <w:r>
        <w:rPr>
          <w:rFonts w:ascii="Times#2320New#2320Roman,Bold" w:hAnsi="Times#2320New#2320Roman,Bold" w:cs="Times#2320New#2320Roman,Bold"/>
          <w:b/>
          <w:bCs/>
          <w:sz w:val="12"/>
          <w:szCs w:val="12"/>
        </w:rPr>
        <w:t>Diritti dell’interessato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#2320New#2320Roman" w:hAnsi="Times#2320New#2320Roman" w:cs="Times#2320New#2320Roman"/>
          <w:sz w:val="12"/>
          <w:szCs w:val="12"/>
        </w:rPr>
        <w:t>La informiamo che, in conformità alla vigente disciplina, ha i seguenti diritti: chiedere e ottenere informazioni circa l’esi</w:t>
      </w:r>
      <w:r>
        <w:rPr>
          <w:rFonts w:ascii="TimesNewRomanPSMT" w:hAnsi="TimesNewRomanPSMT" w:cs="TimesNewRomanPSMT"/>
          <w:sz w:val="12"/>
          <w:szCs w:val="12"/>
        </w:rPr>
        <w:t>stenza di propri dati nella disponibilità del Titolare e accesso a tali dati; per i dati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oggetto di trattamento con sistemi automatizzati, chiedere la comunicazione dei propri dati e/o il trasferimento ad altro titolare; chiedere e ottenere la modifica e/o correzione dei suoi dati personali se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 xml:space="preserve">ritiene che siano inaccurati o incompleti; chiedere e ottenere la cancellazione </w:t>
      </w:r>
      <w:r>
        <w:rPr>
          <w:rFonts w:ascii="Times#2320New#2320Roman" w:hAnsi="Times#2320New#2320Roman" w:cs="Times#2320New#2320Roman"/>
          <w:sz w:val="12"/>
          <w:szCs w:val="12"/>
        </w:rPr>
        <w:t xml:space="preserve">– </w:t>
      </w:r>
      <w:r>
        <w:rPr>
          <w:rFonts w:ascii="TimesNewRomanPSMT" w:hAnsi="TimesNewRomanPSMT" w:cs="TimesNewRomanPSMT"/>
          <w:sz w:val="12"/>
          <w:szCs w:val="12"/>
        </w:rPr>
        <w:t xml:space="preserve">e/o la limitazione del trattamento </w:t>
      </w:r>
      <w:r>
        <w:rPr>
          <w:rFonts w:ascii="Times#2320New#2320Roman" w:hAnsi="Times#2320New#2320Roman" w:cs="Times#2320New#2320Roman"/>
          <w:sz w:val="12"/>
          <w:szCs w:val="12"/>
        </w:rPr>
        <w:t xml:space="preserve">– </w:t>
      </w:r>
      <w:r>
        <w:rPr>
          <w:rFonts w:ascii="TimesNewRomanPSMT" w:hAnsi="TimesNewRomanPSMT" w:cs="TimesNewRomanPSMT"/>
          <w:sz w:val="12"/>
          <w:szCs w:val="12"/>
        </w:rPr>
        <w:t xml:space="preserve">dei suoi dati personali qualora si tratti di dati o informazioni non necessari </w:t>
      </w:r>
      <w:r>
        <w:rPr>
          <w:rFonts w:ascii="Times#2320New#2320Roman" w:hAnsi="Times#2320New#2320Roman" w:cs="Times#2320New#2320Roman"/>
          <w:sz w:val="12"/>
          <w:szCs w:val="12"/>
        </w:rPr>
        <w:t xml:space="preserve">– </w:t>
      </w:r>
      <w:r>
        <w:rPr>
          <w:rFonts w:ascii="TimesNewRomanPSMT" w:hAnsi="TimesNewRomanPSMT" w:cs="TimesNewRomanPSMT"/>
          <w:sz w:val="12"/>
          <w:szCs w:val="12"/>
        </w:rPr>
        <w:t>o non più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 xml:space="preserve">necessari </w:t>
      </w:r>
      <w:r>
        <w:rPr>
          <w:rFonts w:ascii="Times#2320New#2320Roman" w:hAnsi="Times#2320New#2320Roman" w:cs="Times#2320New#2320Roman"/>
          <w:sz w:val="12"/>
          <w:szCs w:val="12"/>
        </w:rPr>
        <w:t xml:space="preserve">– </w:t>
      </w:r>
      <w:r>
        <w:rPr>
          <w:rFonts w:ascii="TimesNewRomanPSMT" w:hAnsi="TimesNewRomanPSMT" w:cs="TimesNewRomanPSMT"/>
          <w:sz w:val="12"/>
          <w:szCs w:val="12"/>
        </w:rPr>
        <w:t>per le finalità che precedono, quindi decorso il periodo di conservazione indicato al paragrafo che segue.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#2320New#2320Roman" w:hAnsi="Times#2320New#2320Roman" w:cs="Times#2320New#2320Roman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 xml:space="preserve">In particolare, le sono riconosciuti i seguenti diritti: artt. 15 </w:t>
      </w:r>
      <w:r>
        <w:rPr>
          <w:rFonts w:ascii="Times#2320New#2320Roman" w:hAnsi="Times#2320New#2320Roman" w:cs="Times#2320New#2320Roman"/>
          <w:sz w:val="12"/>
          <w:szCs w:val="12"/>
        </w:rPr>
        <w:t>– “Diritto di accesso dell’interessato”,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#2320New#2320Roman" w:hAnsi="Times#2320New#2320Roman" w:cs="Times#2320New#2320Roman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 xml:space="preserve">16 </w:t>
      </w:r>
      <w:r>
        <w:rPr>
          <w:rFonts w:ascii="Times#2320New#2320Roman" w:hAnsi="Times#2320New#2320Roman" w:cs="Times#2320New#2320Roman"/>
          <w:sz w:val="12"/>
          <w:szCs w:val="12"/>
        </w:rPr>
        <w:t>– “Diritto di rettifica”, 17 – “Diritto alla cancellazione”, 18 – “Diritto di limitazione al trattamento”, 19 – “Limitazione del trattamento”, 20 – “Diritto alla portabilità dei dati” del Regolamento UE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#2320New#2320Roman" w:hAnsi="Times#2320New#2320Roman" w:cs="Times#2320New#2320Roman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2016/679 nei limiti e alle condizioni previste dal</w:t>
      </w:r>
      <w:r>
        <w:rPr>
          <w:rFonts w:ascii="Times#2320New#2320Roman" w:hAnsi="Times#2320New#2320Roman" w:cs="Times#2320New#2320Roman"/>
          <w:sz w:val="12"/>
          <w:szCs w:val="12"/>
        </w:rPr>
        <w:t>l’art. 12 del Regolamento stesso.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Per esercitare i suoi diritti, contattare il titolare del trattamento.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Autorizzo ____</w:t>
      </w:r>
      <w:r>
        <w:rPr>
          <w:rFonts w:ascii="TimesNewRomanPSMT" w:hAnsi="TimesNewRomanPSMT" w:cs="TimesNewRomanPSMT"/>
          <w:sz w:val="12"/>
          <w:szCs w:val="12"/>
        </w:rPr>
        <w:t>ASD Basket Pergine</w:t>
      </w:r>
      <w:r>
        <w:rPr>
          <w:rFonts w:ascii="TimesNewRomanPSMT" w:hAnsi="TimesNewRomanPSMT" w:cs="TimesNewRomanPSMT"/>
          <w:sz w:val="12"/>
          <w:szCs w:val="12"/>
        </w:rPr>
        <w:t>_____________________________ al trattamento dei dati relativi allo stato di salute contenuti in questo modulo ai sensi della normativa sulla protezione dei dati</w:t>
      </w:r>
    </w:p>
    <w:p w:rsidR="0080227F" w:rsidRDefault="00592B69" w:rsidP="00592B69">
      <w:pPr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personali, di cui al Regolamento europeo 679/2016.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QUALSIASI VARIAZIONE A QUANTO DICHIARATO DEVE ESSERE IMMEDIATAMENTE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#2320New#2320Roman,Bold" w:hAnsi="Times#2320New#2320Roman,Bold" w:cs="Times#2320New#2320Roman,Bold"/>
          <w:b/>
          <w:bCs/>
        </w:rPr>
      </w:pPr>
      <w:r>
        <w:rPr>
          <w:rFonts w:ascii="Times#2320New#2320Roman,Bold" w:hAnsi="Times#2320New#2320Roman,Bold" w:cs="Times#2320New#2320Roman,Bold"/>
          <w:b/>
          <w:bCs/>
        </w:rPr>
        <w:t>COMUNICATA ALLA SOCIETA’ DI APPARTENENZA E DEVE ESSERE CONTATTATO IL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-BoldMT" w:hAnsi="TimesNewRomanPS-BoldMT" w:cs="TimesNewRomanPS-BoldMT"/>
          <w:b/>
          <w:bCs/>
        </w:rPr>
      </w:pPr>
      <w:r>
        <w:rPr>
          <w:rFonts w:ascii="TimesNewRomanPS-BoldMT" w:hAnsi="TimesNewRomanPS-BoldMT" w:cs="TimesNewRomanPS-BoldMT"/>
          <w:b/>
          <w:bCs/>
        </w:rPr>
        <w:t>MEDICO SOCIALE O IL MEDICO CURANTE PER GLI ULTERIORI ACCERTAMENTI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Io sottoscritto/a come sopra identificato/a, attesto sotto la mia responsabilità che quanto sopra dichiarato corrisponde al vero, consapevole delle conseguenze civili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e penali di una falsa dichiarazion</w:t>
      </w:r>
      <w:r>
        <w:rPr>
          <w:rFonts w:ascii="Times#2320New#2320Roman" w:hAnsi="Times#2320New#2320Roman" w:cs="Times#2320New#2320Roman"/>
          <w:sz w:val="15"/>
          <w:szCs w:val="15"/>
        </w:rPr>
        <w:t>e, anche in relazione al rischio di contagio all’interno della struttura sportiva ed alla pratica di attività sportive agonis</w:t>
      </w:r>
      <w:r>
        <w:rPr>
          <w:rFonts w:ascii="TimesNewRomanPSMT" w:hAnsi="TimesNewRomanPSMT" w:cs="TimesNewRomanPSMT"/>
          <w:sz w:val="15"/>
          <w:szCs w:val="15"/>
        </w:rPr>
        <w:t>tiche.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  <w:r>
        <w:rPr>
          <w:rFonts w:ascii="TimesNewRomanPSMT" w:hAnsi="TimesNewRomanPSMT" w:cs="TimesNewRomanPSMT"/>
          <w:sz w:val="12"/>
          <w:szCs w:val="12"/>
        </w:rPr>
        <w:t>Data ___________________________ firma ___________________________________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2"/>
          <w:szCs w:val="12"/>
        </w:rPr>
      </w:pP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  <w:r>
        <w:rPr>
          <w:rFonts w:ascii="TimesNewRomanPSMT" w:hAnsi="TimesNewRomanPSMT" w:cs="TimesNewRomanPSMT"/>
          <w:sz w:val="15"/>
          <w:szCs w:val="15"/>
        </w:rPr>
        <w:t>in caso di minori, firma di chi esercita la responsabilità genitoriale</w:t>
      </w:r>
    </w:p>
    <w:p w:rsidR="00592B69" w:rsidRDefault="00592B69" w:rsidP="00592B69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5"/>
          <w:szCs w:val="15"/>
        </w:rPr>
      </w:pPr>
    </w:p>
    <w:p w:rsidR="00592B69" w:rsidRDefault="00592B69" w:rsidP="00592B69">
      <w:r>
        <w:rPr>
          <w:rFonts w:ascii="TimesNewRomanPSMT" w:hAnsi="TimesNewRomanPSMT" w:cs="TimesNewRomanPSMT"/>
          <w:sz w:val="12"/>
          <w:szCs w:val="12"/>
        </w:rPr>
        <w:t>Data ___________________________ firma ___________________________________</w:t>
      </w:r>
    </w:p>
    <w:sectPr w:rsidR="00592B6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#2320New#2320Roman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#2320New#2320Roman,Bold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6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2B69"/>
    <w:rsid w:val="00592B69"/>
    <w:rsid w:val="00802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4B488"/>
  <w15:chartTrackingRefBased/>
  <w15:docId w15:val="{F051FE95-8A5D-4475-9E06-00BB210FF7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926</Words>
  <Characters>5282</Characters>
  <Application>Microsoft Office Word</Application>
  <DocSecurity>0</DocSecurity>
  <Lines>44</Lines>
  <Paragraphs>12</Paragraphs>
  <ScaleCrop>false</ScaleCrop>
  <Company/>
  <LinksUpToDate>false</LinksUpToDate>
  <CharactersWithSpaces>6196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</dc:creator>
  <cp:keywords/>
  <dc:description/>
  <cp:lastModifiedBy>Ivano</cp:lastModifiedBy>
  <cp:revision>1</cp:revision>
  <dcterms:created xsi:type="dcterms:W3CDTF">2021-01-28T20:05:00Z</dcterms:created>
  <dcterms:modified xsi:type="dcterms:W3CDTF">2021-01-28T20:13:00Z</dcterms:modified>
</cp:coreProperties>
</file>